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D" w:rsidRDefault="00C76962" w:rsidP="00C76962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By A Road Before Untrod</w:t>
      </w:r>
    </w:p>
    <w:p w:rsidR="00C76962" w:rsidRDefault="00C76962" w:rsidP="00C76962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A Bible Study on the Ascension of Jesus Christ</w:t>
      </w:r>
    </w:p>
    <w:p w:rsidR="00C76962" w:rsidRDefault="00C76962" w:rsidP="00C76962">
      <w:pPr>
        <w:jc w:val="center"/>
        <w:rPr>
          <w:rFonts w:ascii="Times New Roman" w:hAnsi="Times New Roman" w:cs="Times New Roman"/>
          <w:b/>
        </w:rPr>
      </w:pPr>
    </w:p>
    <w:p w:rsidR="00C76962" w:rsidRDefault="00C76962" w:rsidP="00C769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Introduction</w:t>
      </w:r>
    </w:p>
    <w:p w:rsidR="00C76962" w:rsidRDefault="00C76962" w:rsidP="00C76962">
      <w:pPr>
        <w:rPr>
          <w:rFonts w:ascii="Times New Roman" w:hAnsi="Times New Roman" w:cs="Times New Roman"/>
          <w:sz w:val="16"/>
          <w:szCs w:val="16"/>
        </w:rPr>
      </w:pPr>
    </w:p>
    <w:p w:rsidR="00C76962" w:rsidRDefault="00C76962" w:rsidP="00C76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actual event of the resurrection of the Body of Jesus of Nazareth had no </w:t>
      </w:r>
      <w:proofErr w:type="gramStart"/>
      <w:r>
        <w:rPr>
          <w:rFonts w:ascii="Times New Roman" w:hAnsi="Times New Roman" w:cs="Times New Roman"/>
        </w:rPr>
        <w:t>human  eyewitnesses</w:t>
      </w:r>
      <w:proofErr w:type="gramEnd"/>
      <w:r>
        <w:rPr>
          <w:rFonts w:ascii="Times New Roman" w:hAnsi="Times New Roman" w:cs="Times New Roman"/>
        </w:rPr>
        <w:t xml:space="preserve">, and so Jesus </w:t>
      </w:r>
      <w:r>
        <w:rPr>
          <w:rFonts w:ascii="Times New Roman" w:hAnsi="Times New Roman" w:cs="Times New Roman"/>
          <w:i/>
        </w:rPr>
        <w:t xml:space="preserve">presented Himself alive after His suffering by many proofs, appearing to them during forty days and speaking about the kingdom of God. </w:t>
      </w:r>
      <w:r>
        <w:rPr>
          <w:rFonts w:ascii="Times New Roman" w:hAnsi="Times New Roman" w:cs="Times New Roman"/>
        </w:rPr>
        <w:t>[Acts 1:3]</w:t>
      </w:r>
    </w:p>
    <w:p w:rsidR="00C76962" w:rsidRDefault="00C76962" w:rsidP="00C76962">
      <w:pPr>
        <w:rPr>
          <w:rFonts w:ascii="Times New Roman" w:hAnsi="Times New Roman" w:cs="Times New Roman"/>
          <w:sz w:val="16"/>
          <w:szCs w:val="16"/>
        </w:rPr>
      </w:pPr>
    </w:p>
    <w:p w:rsidR="00C76962" w:rsidRDefault="00C76962" w:rsidP="00C76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Already</w:t>
      </w:r>
      <w:r w:rsidR="00E333B0">
        <w:rPr>
          <w:rFonts w:ascii="Times New Roman" w:hAnsi="Times New Roman" w:cs="Times New Roman"/>
        </w:rPr>
        <w:t xml:space="preserve"> on the approach to Jerusalem,</w:t>
      </w:r>
      <w:r>
        <w:rPr>
          <w:rFonts w:ascii="Times New Roman" w:hAnsi="Times New Roman" w:cs="Times New Roman"/>
        </w:rPr>
        <w:t xml:space="preserve"> during the Passover Festival week</w:t>
      </w:r>
      <w:r w:rsidR="00E333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especially on the Day of Preparation (Maundy Thursday) at the Passover Meal, Jesus had prepared His disciples not only for</w:t>
      </w:r>
      <w:r w:rsidR="00E333B0">
        <w:rPr>
          <w:rFonts w:ascii="Times New Roman" w:hAnsi="Times New Roman" w:cs="Times New Roman"/>
        </w:rPr>
        <w:t xml:space="preserve"> His death and resurrection [Matthew 20:17-19], but also for His return to heaven. [John 14:1-4; 18-29]  He prepared them for the era of the New Testament Church, a time in which His disciples would no longer see Him in His visible form on earth, not until the end of the world on the Last Day.</w:t>
      </w:r>
    </w:p>
    <w:p w:rsidR="00E333B0" w:rsidRDefault="00E333B0" w:rsidP="00C76962">
      <w:pPr>
        <w:rPr>
          <w:rFonts w:ascii="Times New Roman" w:hAnsi="Times New Roman" w:cs="Times New Roman"/>
          <w:sz w:val="16"/>
          <w:szCs w:val="16"/>
        </w:rPr>
      </w:pPr>
    </w:p>
    <w:p w:rsidR="00E333B0" w:rsidRPr="00E333B0" w:rsidRDefault="00E333B0" w:rsidP="00C76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He did take His eleven apostles with Him so that His departure, His ascension, would take place visibly before their twenty-two eyes, establishing an </w:t>
      </w:r>
      <w:proofErr w:type="gramStart"/>
      <w:r>
        <w:rPr>
          <w:rFonts w:ascii="Times New Roman" w:hAnsi="Times New Roman" w:cs="Times New Roman"/>
        </w:rPr>
        <w:t>eye-witness</w:t>
      </w:r>
      <w:proofErr w:type="gramEnd"/>
      <w:r>
        <w:rPr>
          <w:rFonts w:ascii="Times New Roman" w:hAnsi="Times New Roman" w:cs="Times New Roman"/>
        </w:rPr>
        <w:t xml:space="preserve"> testimony of the historical event to be established for the whole Christian Church.</w:t>
      </w:r>
    </w:p>
    <w:p w:rsidR="00C76962" w:rsidRDefault="00C76962" w:rsidP="00C76962">
      <w:pPr>
        <w:rPr>
          <w:rFonts w:ascii="Times New Roman" w:hAnsi="Times New Roman" w:cs="Times New Roman"/>
          <w:b/>
        </w:rPr>
      </w:pPr>
    </w:p>
    <w:p w:rsidR="00C76962" w:rsidRDefault="00C76962" w:rsidP="00C76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Luke 24:50-53</w:t>
      </w: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+</w:t>
      </w:r>
      <w:r w:rsidRPr="00267C7E">
        <w:rPr>
          <w:rFonts w:ascii="Times New Roman" w:hAnsi="Times New Roman" w:cs="Times New Roman"/>
          <w:sz w:val="22"/>
          <w:szCs w:val="22"/>
          <w:u w:val="single"/>
        </w:rPr>
        <w:t>Who</w:t>
      </w:r>
      <w:r>
        <w:rPr>
          <w:rFonts w:ascii="Times New Roman" w:hAnsi="Times New Roman" w:cs="Times New Roman"/>
          <w:sz w:val="22"/>
          <w:szCs w:val="22"/>
        </w:rPr>
        <w:t>?   Jesus and the Eleven  (Peter, John, James, Andrew, Philip, Thomas,</w:t>
      </w:r>
    </w:p>
    <w:p w:rsidR="00C76962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Bartholomew (Nathaniel), Matthew, James son of Alphaeus, Simon the Zealot,</w:t>
      </w: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Judas son of James</w:t>
      </w:r>
    </w:p>
    <w:p w:rsidR="00267C7E" w:rsidRDefault="00267C7E" w:rsidP="00C76962">
      <w:pPr>
        <w:rPr>
          <w:rFonts w:ascii="Times New Roman" w:hAnsi="Times New Roman" w:cs="Times New Roman"/>
          <w:sz w:val="16"/>
          <w:szCs w:val="16"/>
        </w:rPr>
      </w:pP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Where?</w:t>
      </w:r>
      <w:r>
        <w:rPr>
          <w:rFonts w:ascii="Times New Roman" w:hAnsi="Times New Roman" w:cs="Times New Roman"/>
          <w:sz w:val="22"/>
          <w:szCs w:val="22"/>
        </w:rPr>
        <w:t xml:space="preserve">   Bethany on the Mount of </w:t>
      </w:r>
      <w:proofErr w:type="gramStart"/>
      <w:r>
        <w:rPr>
          <w:rFonts w:ascii="Times New Roman" w:hAnsi="Times New Roman" w:cs="Times New Roman"/>
          <w:sz w:val="22"/>
          <w:szCs w:val="22"/>
        </w:rPr>
        <w:t>Olives.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.and then a return to Jerusalem</w:t>
      </w:r>
    </w:p>
    <w:p w:rsidR="00267C7E" w:rsidRDefault="00267C7E" w:rsidP="00C76962">
      <w:pPr>
        <w:rPr>
          <w:rFonts w:ascii="Times New Roman" w:hAnsi="Times New Roman" w:cs="Times New Roman"/>
          <w:sz w:val="16"/>
          <w:szCs w:val="16"/>
        </w:rPr>
      </w:pP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What?</w:t>
      </w:r>
      <w:r>
        <w:rPr>
          <w:rFonts w:ascii="Times New Roman" w:hAnsi="Times New Roman" w:cs="Times New Roman"/>
          <w:sz w:val="22"/>
          <w:szCs w:val="22"/>
        </w:rPr>
        <w:t xml:space="preserve">    Jesus blesses them with the raising of His hands (Aaronic benediction?),</w:t>
      </w: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parts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from them</w:t>
      </w:r>
      <w:r>
        <w:rPr>
          <w:rFonts w:ascii="Times New Roman" w:hAnsi="Times New Roman" w:cs="Times New Roman"/>
          <w:sz w:val="22"/>
          <w:szCs w:val="22"/>
        </w:rPr>
        <w:t>. . .they worship Him. . .they return with joy and take that</w:t>
      </w: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joyful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worship into the Temple</w:t>
      </w:r>
    </w:p>
    <w:p w:rsidR="00267C7E" w:rsidRDefault="00267C7E" w:rsidP="00C76962">
      <w:pPr>
        <w:rPr>
          <w:rFonts w:ascii="Times New Roman" w:hAnsi="Times New Roman" w:cs="Times New Roman"/>
          <w:sz w:val="16"/>
          <w:szCs w:val="16"/>
        </w:rPr>
      </w:pPr>
    </w:p>
    <w:p w:rsidR="00267C7E" w:rsidRDefault="00267C7E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+</w:t>
      </w:r>
      <w:r w:rsidR="00795CC9">
        <w:rPr>
          <w:rFonts w:ascii="Times New Roman" w:hAnsi="Times New Roman" w:cs="Times New Roman"/>
          <w:sz w:val="22"/>
          <w:szCs w:val="22"/>
          <w:u w:val="single"/>
        </w:rPr>
        <w:t>How?</w:t>
      </w:r>
      <w:r w:rsidR="00795CC9">
        <w:rPr>
          <w:rFonts w:ascii="Times New Roman" w:hAnsi="Times New Roman" w:cs="Times New Roman"/>
          <w:sz w:val="22"/>
          <w:szCs w:val="22"/>
        </w:rPr>
        <w:t xml:space="preserve">    Jesus is </w:t>
      </w:r>
      <w:r w:rsidR="00795CC9">
        <w:rPr>
          <w:rFonts w:ascii="Times New Roman" w:hAnsi="Times New Roman" w:cs="Times New Roman"/>
          <w:i/>
          <w:sz w:val="22"/>
          <w:szCs w:val="22"/>
        </w:rPr>
        <w:t>carried up into heaven</w:t>
      </w:r>
      <w:r w:rsidR="00795CC9">
        <w:rPr>
          <w:rFonts w:ascii="Times New Roman" w:hAnsi="Times New Roman" w:cs="Times New Roman"/>
          <w:sz w:val="22"/>
          <w:szCs w:val="22"/>
        </w:rPr>
        <w:t xml:space="preserve">  (passive verb)</w:t>
      </w:r>
    </w:p>
    <w:p w:rsidR="00795CC9" w:rsidRPr="00795CC9" w:rsidRDefault="00795CC9" w:rsidP="00C76962">
      <w:pPr>
        <w:rPr>
          <w:rFonts w:ascii="Times New Roman" w:hAnsi="Times New Roman" w:cs="Times New Roman"/>
          <w:sz w:val="22"/>
          <w:szCs w:val="22"/>
        </w:rPr>
      </w:pPr>
    </w:p>
    <w:p w:rsidR="00C76962" w:rsidRDefault="00C76962" w:rsidP="00C76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Acts 1:1-12</w:t>
      </w:r>
    </w:p>
    <w:p w:rsidR="006D3B37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Who?</w:t>
      </w:r>
      <w:r w:rsidR="006D3B37">
        <w:rPr>
          <w:rFonts w:ascii="Times New Roman" w:hAnsi="Times New Roman" w:cs="Times New Roman"/>
          <w:sz w:val="22"/>
          <w:szCs w:val="22"/>
        </w:rPr>
        <w:t xml:space="preserve">      Jesus</w:t>
      </w:r>
    </w:p>
    <w:p w:rsidR="006D3B37" w:rsidRDefault="006D3B37" w:rsidP="006D3B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apostles</w:t>
      </w:r>
      <w:r>
        <w:rPr>
          <w:rFonts w:ascii="Times New Roman" w:hAnsi="Times New Roman" w:cs="Times New Roman"/>
          <w:sz w:val="22"/>
          <w:szCs w:val="22"/>
        </w:rPr>
        <w:t xml:space="preserve"> (1:2. . .antecedent to </w:t>
      </w:r>
      <w:r>
        <w:rPr>
          <w:rFonts w:ascii="Times New Roman" w:hAnsi="Times New Roman" w:cs="Times New Roman"/>
          <w:i/>
          <w:sz w:val="22"/>
          <w:szCs w:val="22"/>
        </w:rPr>
        <w:t>them</w:t>
      </w:r>
      <w:r>
        <w:rPr>
          <w:rFonts w:ascii="Times New Roman" w:hAnsi="Times New Roman" w:cs="Times New Roman"/>
          <w:sz w:val="22"/>
          <w:szCs w:val="22"/>
        </w:rPr>
        <w:t xml:space="preserve"> (vv. 3, 4, 7, 10) </w:t>
      </w:r>
      <w:r>
        <w:rPr>
          <w:rFonts w:ascii="Times New Roman" w:hAnsi="Times New Roman" w:cs="Times New Roman"/>
          <w:i/>
          <w:sz w:val="22"/>
          <w:szCs w:val="22"/>
        </w:rPr>
        <w:t xml:space="preserve">they </w:t>
      </w:r>
      <w:r>
        <w:rPr>
          <w:rFonts w:ascii="Times New Roman" w:hAnsi="Times New Roman" w:cs="Times New Roman"/>
          <w:sz w:val="22"/>
          <w:szCs w:val="22"/>
        </w:rPr>
        <w:t xml:space="preserve">(vv. 6, 9, 10)  </w:t>
      </w:r>
    </w:p>
    <w:p w:rsidR="00795CC9" w:rsidRDefault="006D3B37" w:rsidP="006D3B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you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(vv. 7, 8, 11)  </w:t>
      </w:r>
      <w:r>
        <w:rPr>
          <w:rFonts w:ascii="Times New Roman" w:hAnsi="Times New Roman" w:cs="Times New Roman"/>
          <w:i/>
          <w:sz w:val="22"/>
          <w:szCs w:val="22"/>
        </w:rPr>
        <w:t xml:space="preserve">their </w:t>
      </w:r>
      <w:r>
        <w:rPr>
          <w:rFonts w:ascii="Times New Roman" w:hAnsi="Times New Roman" w:cs="Times New Roman"/>
          <w:sz w:val="22"/>
          <w:szCs w:val="22"/>
        </w:rPr>
        <w:t>(v. 9). . .</w:t>
      </w:r>
      <w:r>
        <w:rPr>
          <w:rFonts w:ascii="Times New Roman" w:hAnsi="Times New Roman" w:cs="Times New Roman"/>
          <w:i/>
          <w:sz w:val="22"/>
          <w:szCs w:val="22"/>
        </w:rPr>
        <w:t>men of Galilee</w:t>
      </w:r>
      <w:r>
        <w:rPr>
          <w:rFonts w:ascii="Times New Roman" w:hAnsi="Times New Roman" w:cs="Times New Roman"/>
          <w:sz w:val="22"/>
          <w:szCs w:val="22"/>
        </w:rPr>
        <w:t xml:space="preserve"> (v. 11)</w:t>
      </w:r>
    </w:p>
    <w:p w:rsidR="006D3B37" w:rsidRPr="006D3B37" w:rsidRDefault="006D3B37" w:rsidP="006D3B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6819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819AD">
        <w:rPr>
          <w:rFonts w:ascii="Times New Roman" w:hAnsi="Times New Roman" w:cs="Times New Roman"/>
          <w:sz w:val="22"/>
          <w:szCs w:val="22"/>
        </w:rPr>
        <w:t>two</w:t>
      </w:r>
      <w:proofErr w:type="gramEnd"/>
      <w:r w:rsidR="006819AD">
        <w:rPr>
          <w:rFonts w:ascii="Times New Roman" w:hAnsi="Times New Roman" w:cs="Times New Roman"/>
          <w:sz w:val="22"/>
          <w:szCs w:val="22"/>
        </w:rPr>
        <w:t xml:space="preserve"> angels (vv. 10-11)</w:t>
      </w:r>
    </w:p>
    <w:p w:rsidR="00795CC9" w:rsidRDefault="00795CC9" w:rsidP="00C76962">
      <w:pPr>
        <w:rPr>
          <w:rFonts w:ascii="Times New Roman" w:hAnsi="Times New Roman" w:cs="Times New Roman"/>
          <w:sz w:val="16"/>
          <w:szCs w:val="16"/>
        </w:rPr>
      </w:pPr>
    </w:p>
    <w:p w:rsidR="00795CC9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Where?</w:t>
      </w:r>
      <w:r w:rsidR="006819AD">
        <w:rPr>
          <w:rFonts w:ascii="Times New Roman" w:hAnsi="Times New Roman" w:cs="Times New Roman"/>
          <w:sz w:val="22"/>
          <w:szCs w:val="22"/>
        </w:rPr>
        <w:t xml:space="preserve">   </w:t>
      </w:r>
      <w:r w:rsidR="006819AD" w:rsidRPr="003C3D29">
        <w:rPr>
          <w:rFonts w:ascii="Times New Roman" w:hAnsi="Times New Roman" w:cs="Times New Roman"/>
          <w:i/>
          <w:sz w:val="22"/>
          <w:szCs w:val="22"/>
        </w:rPr>
        <w:t>Mount of Olives</w:t>
      </w:r>
      <w:r w:rsidR="003C3D29" w:rsidRPr="003C3D29">
        <w:rPr>
          <w:rFonts w:ascii="Times New Roman" w:hAnsi="Times New Roman" w:cs="Times New Roman"/>
          <w:i/>
          <w:sz w:val="22"/>
          <w:szCs w:val="22"/>
        </w:rPr>
        <w:t>, a Sabbath Day’s journey away</w:t>
      </w:r>
      <w:r w:rsidR="003C3D29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3C3D29">
        <w:rPr>
          <w:rFonts w:ascii="Times New Roman" w:hAnsi="Times New Roman" w:cs="Times New Roman"/>
          <w:sz w:val="22"/>
          <w:szCs w:val="22"/>
        </w:rPr>
        <w:t>[1/2 mile]</w:t>
      </w:r>
      <w:r w:rsidR="006819AD">
        <w:rPr>
          <w:rFonts w:ascii="Times New Roman" w:hAnsi="Times New Roman" w:cs="Times New Roman"/>
          <w:sz w:val="22"/>
          <w:szCs w:val="22"/>
        </w:rPr>
        <w:t xml:space="preserve"> (1:12)</w:t>
      </w:r>
    </w:p>
    <w:p w:rsid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Return to Jerusalem (1:12)</w:t>
      </w:r>
    </w:p>
    <w:p w:rsidR="006819AD" w:rsidRP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witness field—</w:t>
      </w:r>
      <w:r>
        <w:rPr>
          <w:rFonts w:ascii="Times New Roman" w:hAnsi="Times New Roman" w:cs="Times New Roman"/>
          <w:i/>
          <w:sz w:val="22"/>
          <w:szCs w:val="22"/>
        </w:rPr>
        <w:t>Jerusalem, Judea, Samaria, the end of the earth</w:t>
      </w:r>
      <w:r>
        <w:rPr>
          <w:rFonts w:ascii="Times New Roman" w:hAnsi="Times New Roman" w:cs="Times New Roman"/>
          <w:sz w:val="22"/>
          <w:szCs w:val="22"/>
        </w:rPr>
        <w:t xml:space="preserve"> (1:8)</w:t>
      </w:r>
    </w:p>
    <w:p w:rsidR="00795CC9" w:rsidRDefault="00795CC9" w:rsidP="00C76962">
      <w:pPr>
        <w:rPr>
          <w:rFonts w:ascii="Times New Roman" w:hAnsi="Times New Roman" w:cs="Times New Roman"/>
          <w:sz w:val="16"/>
          <w:szCs w:val="16"/>
        </w:rPr>
      </w:pPr>
    </w:p>
    <w:p w:rsidR="006D3B37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When?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regards to </w:t>
      </w:r>
      <w:r w:rsidR="006D3B37">
        <w:rPr>
          <w:rFonts w:ascii="Times New Roman" w:hAnsi="Times New Roman" w:cs="Times New Roman"/>
          <w:sz w:val="22"/>
          <w:szCs w:val="22"/>
        </w:rPr>
        <w:t xml:space="preserve">the time of the Ascension  </w:t>
      </w:r>
      <w:r w:rsidR="006D3B37">
        <w:rPr>
          <w:rFonts w:ascii="Times New Roman" w:hAnsi="Times New Roman" w:cs="Times New Roman"/>
          <w:i/>
          <w:sz w:val="22"/>
          <w:szCs w:val="22"/>
        </w:rPr>
        <w:t xml:space="preserve">forty days </w:t>
      </w:r>
      <w:r w:rsidR="006D3B37">
        <w:rPr>
          <w:rFonts w:ascii="Times New Roman" w:hAnsi="Times New Roman" w:cs="Times New Roman"/>
          <w:sz w:val="22"/>
          <w:szCs w:val="22"/>
        </w:rPr>
        <w:t>(1:3)</w:t>
      </w:r>
    </w:p>
    <w:p w:rsidR="00795CC9" w:rsidRPr="00795CC9" w:rsidRDefault="006D3B37" w:rsidP="006D3B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regards to </w:t>
      </w:r>
      <w:r w:rsidR="00795CC9">
        <w:rPr>
          <w:rFonts w:ascii="Times New Roman" w:hAnsi="Times New Roman" w:cs="Times New Roman"/>
          <w:sz w:val="22"/>
          <w:szCs w:val="22"/>
        </w:rPr>
        <w:t xml:space="preserve">how long the wait for the H.S.?  </w:t>
      </w:r>
      <w:proofErr w:type="gramStart"/>
      <w:r w:rsidR="00795CC9">
        <w:rPr>
          <w:rFonts w:ascii="Times New Roman" w:hAnsi="Times New Roman" w:cs="Times New Roman"/>
          <w:i/>
          <w:sz w:val="22"/>
          <w:szCs w:val="22"/>
        </w:rPr>
        <w:t>not</w:t>
      </w:r>
      <w:proofErr w:type="gramEnd"/>
      <w:r w:rsidR="00795CC9">
        <w:rPr>
          <w:rFonts w:ascii="Times New Roman" w:hAnsi="Times New Roman" w:cs="Times New Roman"/>
          <w:i/>
          <w:sz w:val="22"/>
          <w:szCs w:val="22"/>
        </w:rPr>
        <w:t xml:space="preserve"> many days </w:t>
      </w:r>
      <w:r w:rsidR="00795CC9">
        <w:rPr>
          <w:rFonts w:ascii="Times New Roman" w:hAnsi="Times New Roman" w:cs="Times New Roman"/>
          <w:sz w:val="22"/>
          <w:szCs w:val="22"/>
        </w:rPr>
        <w:t>(1:5)</w:t>
      </w:r>
    </w:p>
    <w:p w:rsidR="00795CC9" w:rsidRDefault="00795CC9" w:rsidP="00C76962">
      <w:pPr>
        <w:rPr>
          <w:rFonts w:ascii="Times New Roman" w:hAnsi="Times New Roman" w:cs="Times New Roman"/>
          <w:sz w:val="16"/>
          <w:szCs w:val="16"/>
        </w:rPr>
      </w:pPr>
    </w:p>
    <w:p w:rsidR="00795CC9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What?</w:t>
      </w:r>
      <w:r>
        <w:rPr>
          <w:rFonts w:ascii="Times New Roman" w:hAnsi="Times New Roman" w:cs="Times New Roman"/>
          <w:sz w:val="22"/>
          <w:szCs w:val="22"/>
        </w:rPr>
        <w:tab/>
        <w:t xml:space="preserve">    Jesus was </w:t>
      </w:r>
      <w:r>
        <w:rPr>
          <w:rFonts w:ascii="Times New Roman" w:hAnsi="Times New Roman" w:cs="Times New Roman"/>
          <w:i/>
          <w:sz w:val="22"/>
          <w:szCs w:val="22"/>
        </w:rPr>
        <w:t>taken up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1:1.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 .again, passive verb)</w:t>
      </w:r>
    </w:p>
    <w:p w:rsidR="00795CC9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Jesus ordered them </w:t>
      </w:r>
      <w:r>
        <w:rPr>
          <w:rFonts w:ascii="Times New Roman" w:hAnsi="Times New Roman" w:cs="Times New Roman"/>
          <w:i/>
          <w:sz w:val="22"/>
          <w:szCs w:val="22"/>
        </w:rPr>
        <w:t xml:space="preserve">not to depart from Jerusalem, but to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wait.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. .</w:t>
      </w:r>
      <w:r>
        <w:rPr>
          <w:rFonts w:ascii="Times New Roman" w:hAnsi="Times New Roman" w:cs="Times New Roman"/>
          <w:sz w:val="22"/>
          <w:szCs w:val="22"/>
        </w:rPr>
        <w:t>(1:4)</w:t>
      </w:r>
    </w:p>
    <w:p w:rsid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As they gathered on the Mount of Olives, the disciples ask a question which</w:t>
      </w:r>
    </w:p>
    <w:p w:rsid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reveals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they do not yet get it. . .Jesus’ answer is true and instructive, and</w:t>
      </w:r>
    </w:p>
    <w:p w:rsid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is during this “final lesson” He </w:t>
      </w:r>
      <w:r>
        <w:rPr>
          <w:rFonts w:ascii="Times New Roman" w:hAnsi="Times New Roman" w:cs="Times New Roman"/>
          <w:i/>
          <w:sz w:val="22"/>
          <w:szCs w:val="22"/>
        </w:rPr>
        <w:t xml:space="preserve">was lifted </w:t>
      </w:r>
      <w:r>
        <w:rPr>
          <w:rFonts w:ascii="Times New Roman" w:hAnsi="Times New Roman" w:cs="Times New Roman"/>
          <w:sz w:val="22"/>
          <w:szCs w:val="22"/>
        </w:rPr>
        <w:t xml:space="preserve">(passive verb) </w:t>
      </w:r>
      <w:r>
        <w:rPr>
          <w:rFonts w:ascii="Times New Roman" w:hAnsi="Times New Roman" w:cs="Times New Roman"/>
          <w:i/>
          <w:sz w:val="22"/>
          <w:szCs w:val="22"/>
        </w:rPr>
        <w:t xml:space="preserve">up </w:t>
      </w:r>
      <w:r>
        <w:rPr>
          <w:rFonts w:ascii="Times New Roman" w:hAnsi="Times New Roman" w:cs="Times New Roman"/>
          <w:sz w:val="22"/>
          <w:szCs w:val="22"/>
        </w:rPr>
        <w:t>(motion)</w:t>
      </w:r>
    </w:p>
    <w:p w:rsidR="006819AD" w:rsidRPr="00CF2621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a cloud took Him out of their sight</w:t>
      </w:r>
      <w:r w:rsidR="00CF2621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CF2621">
        <w:rPr>
          <w:rFonts w:ascii="Times New Roman" w:hAnsi="Times New Roman" w:cs="Times New Roman"/>
          <w:sz w:val="22"/>
          <w:szCs w:val="22"/>
        </w:rPr>
        <w:t>[in Matthew 17, a bright cloud)</w:t>
      </w:r>
    </w:p>
    <w:p w:rsid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6819AD">
        <w:rPr>
          <w:rFonts w:ascii="Times New Roman" w:hAnsi="Times New Roman" w:cs="Times New Roman"/>
          <w:i/>
          <w:sz w:val="22"/>
          <w:szCs w:val="22"/>
        </w:rPr>
        <w:t>Two white-robed angels appear</w:t>
      </w:r>
      <w:r>
        <w:rPr>
          <w:rFonts w:ascii="Times New Roman" w:hAnsi="Times New Roman" w:cs="Times New Roman"/>
          <w:i/>
          <w:sz w:val="22"/>
          <w:szCs w:val="22"/>
        </w:rPr>
        <w:t xml:space="preserve"> standing by them</w:t>
      </w:r>
      <w:r>
        <w:rPr>
          <w:rFonts w:ascii="Times New Roman" w:hAnsi="Times New Roman" w:cs="Times New Roman"/>
          <w:sz w:val="22"/>
          <w:szCs w:val="22"/>
        </w:rPr>
        <w:t xml:space="preserve"> (recalling the Easter tomb)</w:t>
      </w:r>
    </w:p>
    <w:p w:rsidR="006819AD" w:rsidRPr="006819AD" w:rsidRDefault="006819AD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question the Eleven with a promise of the future</w:t>
      </w:r>
    </w:p>
    <w:p w:rsidR="00795CC9" w:rsidRDefault="00795CC9" w:rsidP="00C76962">
      <w:pPr>
        <w:rPr>
          <w:rFonts w:ascii="Times New Roman" w:hAnsi="Times New Roman" w:cs="Times New Roman"/>
          <w:sz w:val="16"/>
          <w:szCs w:val="16"/>
        </w:rPr>
      </w:pPr>
    </w:p>
    <w:p w:rsidR="00795CC9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Why?</w:t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wait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Jerusalem?  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the promise of the Father. . .Holy Spirit baptism </w:t>
      </w:r>
      <w:r>
        <w:rPr>
          <w:rFonts w:ascii="Times New Roman" w:hAnsi="Times New Roman" w:cs="Times New Roman"/>
          <w:sz w:val="22"/>
          <w:szCs w:val="22"/>
        </w:rPr>
        <w:t>(1:5</w:t>
      </w:r>
      <w:r w:rsidR="006819AD">
        <w:rPr>
          <w:rFonts w:ascii="Times New Roman" w:hAnsi="Times New Roman" w:cs="Times New Roman"/>
          <w:sz w:val="22"/>
          <w:szCs w:val="22"/>
        </w:rPr>
        <w:t>)</w:t>
      </w:r>
    </w:p>
    <w:p w:rsidR="006819AD" w:rsidRDefault="006819AD" w:rsidP="00C76962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were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apostles just standing there </w:t>
      </w:r>
      <w:r>
        <w:rPr>
          <w:rFonts w:ascii="Times New Roman" w:hAnsi="Times New Roman" w:cs="Times New Roman"/>
          <w:i/>
          <w:sz w:val="22"/>
          <w:szCs w:val="22"/>
        </w:rPr>
        <w:t>looking into heaven</w:t>
      </w:r>
      <w:r w:rsidR="003C3D29">
        <w:rPr>
          <w:rFonts w:ascii="Times New Roman" w:hAnsi="Times New Roman" w:cs="Times New Roman"/>
          <w:i/>
          <w:sz w:val="22"/>
          <w:szCs w:val="22"/>
        </w:rPr>
        <w:t xml:space="preserve">. . .He will return in </w:t>
      </w:r>
    </w:p>
    <w:p w:rsidR="003C3D29" w:rsidRPr="003C3D29" w:rsidRDefault="003C3D2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same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way</w:t>
      </w:r>
      <w:r>
        <w:rPr>
          <w:rFonts w:ascii="Times New Roman" w:hAnsi="Times New Roman" w:cs="Times New Roman"/>
          <w:sz w:val="22"/>
          <w:szCs w:val="22"/>
        </w:rPr>
        <w:t xml:space="preserve">  (1:11)</w:t>
      </w:r>
    </w:p>
    <w:p w:rsidR="00795CC9" w:rsidRDefault="00795CC9" w:rsidP="00C76962">
      <w:pPr>
        <w:rPr>
          <w:rFonts w:ascii="Times New Roman" w:hAnsi="Times New Roman" w:cs="Times New Roman"/>
          <w:sz w:val="16"/>
          <w:szCs w:val="16"/>
        </w:rPr>
      </w:pPr>
    </w:p>
    <w:p w:rsidR="00795CC9" w:rsidRDefault="00795CC9" w:rsidP="00C769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  <w:u w:val="single"/>
        </w:rPr>
        <w:t>How?</w:t>
      </w:r>
      <w:r w:rsidR="003C3D29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C3D29">
        <w:rPr>
          <w:rFonts w:ascii="Times New Roman" w:hAnsi="Times New Roman" w:cs="Times New Roman"/>
          <w:i/>
          <w:sz w:val="22"/>
          <w:szCs w:val="22"/>
        </w:rPr>
        <w:t xml:space="preserve">He was lifted up and a cloud took Him out of their sight </w:t>
      </w:r>
      <w:r w:rsidR="003C3D29">
        <w:rPr>
          <w:rFonts w:ascii="Times New Roman" w:hAnsi="Times New Roman" w:cs="Times New Roman"/>
          <w:sz w:val="22"/>
          <w:szCs w:val="22"/>
        </w:rPr>
        <w:t>(1:9)</w:t>
      </w:r>
    </w:p>
    <w:p w:rsidR="00942735" w:rsidRDefault="00942735" w:rsidP="00C76962">
      <w:pPr>
        <w:rPr>
          <w:rFonts w:ascii="Times New Roman" w:hAnsi="Times New Roman" w:cs="Times New Roman"/>
          <w:sz w:val="22"/>
          <w:szCs w:val="22"/>
        </w:rPr>
      </w:pPr>
    </w:p>
    <w:p w:rsidR="00942735" w:rsidRDefault="00942735" w:rsidP="00C76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FAQ</w:t>
      </w:r>
    </w:p>
    <w:p w:rsidR="00942735" w:rsidRDefault="00942735" w:rsidP="00C76962">
      <w:pPr>
        <w:rPr>
          <w:rFonts w:ascii="Times New Roman" w:hAnsi="Times New Roman" w:cs="Times New Roman"/>
          <w:b/>
          <w:sz w:val="16"/>
          <w:szCs w:val="16"/>
        </w:rPr>
      </w:pPr>
    </w:p>
    <w:p w:rsidR="00942735" w:rsidRDefault="00942735" w:rsidP="00C76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Did Jesus’ upward motion continue past the cloud that hid Him?</w:t>
      </w:r>
    </w:p>
    <w:p w:rsidR="00942735" w:rsidRDefault="00942735" w:rsidP="00C76962">
      <w:pPr>
        <w:rPr>
          <w:rFonts w:ascii="Times New Roman" w:hAnsi="Times New Roman" w:cs="Times New Roman"/>
        </w:rPr>
      </w:pPr>
    </w:p>
    <w:p w:rsidR="00942735" w:rsidRDefault="00942735" w:rsidP="00C76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was the meaning, the purpose,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goal of this Ascension?</w:t>
      </w:r>
    </w:p>
    <w:p w:rsidR="0036352F" w:rsidRDefault="00942735" w:rsidP="00C7696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1)  To</w:t>
      </w:r>
      <w:proofErr w:type="gramEnd"/>
      <w:r>
        <w:rPr>
          <w:rFonts w:ascii="Times New Roman" w:hAnsi="Times New Roman" w:cs="Times New Roman"/>
        </w:rPr>
        <w:t xml:space="preserve"> return to heaven, to be in Paradise again  (Luke 23:39-43  </w:t>
      </w:r>
      <w:r>
        <w:rPr>
          <w:rFonts w:ascii="Times New Roman" w:hAnsi="Times New Roman" w:cs="Times New Roman"/>
          <w:i/>
        </w:rPr>
        <w:t>“</w:t>
      </w:r>
      <w:r w:rsidR="0036352F">
        <w:rPr>
          <w:rFonts w:ascii="Times New Roman" w:hAnsi="Times New Roman" w:cs="Times New Roman"/>
          <w:i/>
        </w:rPr>
        <w:t>. . .</w:t>
      </w:r>
      <w:r>
        <w:rPr>
          <w:rFonts w:ascii="Times New Roman" w:hAnsi="Times New Roman" w:cs="Times New Roman"/>
          <w:i/>
        </w:rPr>
        <w:t>when</w:t>
      </w:r>
    </w:p>
    <w:p w:rsidR="00942735" w:rsidRPr="0036352F" w:rsidRDefault="00942735" w:rsidP="0036352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You come into Your kingdom</w:t>
      </w:r>
      <w:r w:rsidR="0036352F">
        <w:rPr>
          <w:rFonts w:ascii="Times New Roman" w:hAnsi="Times New Roman" w:cs="Times New Roman"/>
          <w:i/>
        </w:rPr>
        <w:t>”   “</w:t>
      </w:r>
      <w:proofErr w:type="gramStart"/>
      <w:r w:rsidR="0036352F">
        <w:rPr>
          <w:rFonts w:ascii="Times New Roman" w:hAnsi="Times New Roman" w:cs="Times New Roman"/>
          <w:i/>
        </w:rPr>
        <w:t>Today.</w:t>
      </w:r>
      <w:proofErr w:type="gramEnd"/>
      <w:r w:rsidR="0036352F">
        <w:rPr>
          <w:rFonts w:ascii="Times New Roman" w:hAnsi="Times New Roman" w:cs="Times New Roman"/>
          <w:i/>
        </w:rPr>
        <w:t xml:space="preserve"> . .”</w:t>
      </w:r>
      <w:r w:rsidR="0036352F">
        <w:rPr>
          <w:rFonts w:ascii="Times New Roman" w:hAnsi="Times New Roman" w:cs="Times New Roman"/>
        </w:rPr>
        <w:t>)  (Philippians 1:23)</w:t>
      </w:r>
    </w:p>
    <w:p w:rsidR="0036352F" w:rsidRDefault="0036352F" w:rsidP="0036352F">
      <w:pPr>
        <w:rPr>
          <w:rFonts w:ascii="Times New Roman" w:hAnsi="Times New Roman" w:cs="Times New Roman"/>
          <w:i/>
          <w:sz w:val="16"/>
          <w:szCs w:val="16"/>
        </w:rPr>
      </w:pPr>
    </w:p>
    <w:p w:rsidR="0036352F" w:rsidRDefault="0036352F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2)  To</w:t>
      </w:r>
      <w:proofErr w:type="gramEnd"/>
      <w:r>
        <w:rPr>
          <w:rFonts w:ascii="Times New Roman" w:hAnsi="Times New Roman" w:cs="Times New Roman"/>
        </w:rPr>
        <w:t xml:space="preserve"> sit at the right hand of God on the throne of heaven</w:t>
      </w:r>
    </w:p>
    <w:p w:rsidR="0036352F" w:rsidRDefault="0036352F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Psalm 110</w:t>
      </w:r>
    </w:p>
    <w:p w:rsidR="0036352F" w:rsidRDefault="0036352F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16:19</w:t>
      </w:r>
    </w:p>
    <w:p w:rsidR="0036352F" w:rsidRDefault="009030E3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Acts 2:32</w:t>
      </w:r>
      <w:r w:rsidR="0036352F">
        <w:rPr>
          <w:rFonts w:ascii="Times New Roman" w:hAnsi="Times New Roman" w:cs="Times New Roman"/>
        </w:rPr>
        <w:t>-36</w:t>
      </w:r>
    </w:p>
    <w:p w:rsidR="0036352F" w:rsidRDefault="009030E3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Ephesians 1:15</w:t>
      </w:r>
      <w:r w:rsidR="0036352F">
        <w:rPr>
          <w:rFonts w:ascii="Times New Roman" w:hAnsi="Times New Roman" w:cs="Times New Roman"/>
        </w:rPr>
        <w:t>-23</w:t>
      </w:r>
    </w:p>
    <w:p w:rsidR="0036352F" w:rsidRDefault="0036352F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Ephesians 4:</w:t>
      </w:r>
      <w:r w:rsidR="009030E3"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10</w:t>
      </w:r>
    </w:p>
    <w:p w:rsidR="0036352F" w:rsidRDefault="0036352F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Hebrews 1:</w:t>
      </w:r>
      <w:r w:rsidR="009030E3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3; 4:14; 7:26; 8:1</w:t>
      </w:r>
    </w:p>
    <w:p w:rsidR="0036352F" w:rsidRDefault="0036352F" w:rsidP="00363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Peter 3:22</w:t>
      </w:r>
    </w:p>
    <w:p w:rsidR="0036352F" w:rsidRDefault="0036352F" w:rsidP="0036352F">
      <w:pPr>
        <w:rPr>
          <w:rFonts w:ascii="Times New Roman" w:hAnsi="Times New Roman" w:cs="Times New Roman"/>
        </w:rPr>
      </w:pPr>
    </w:p>
    <w:p w:rsidR="0036352F" w:rsidRDefault="0036352F" w:rsidP="00363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Ascension Hymnody</w:t>
      </w:r>
      <w:r>
        <w:rPr>
          <w:rFonts w:ascii="Times New Roman" w:hAnsi="Times New Roman" w:cs="Times New Roman"/>
          <w:b/>
        </w:rPr>
        <w:tab/>
      </w:r>
    </w:p>
    <w:p w:rsidR="006B1987" w:rsidRDefault="006B1987" w:rsidP="0036352F">
      <w:pPr>
        <w:rPr>
          <w:rFonts w:ascii="Times New Roman" w:hAnsi="Times New Roman" w:cs="Times New Roman"/>
          <w:b/>
          <w:sz w:val="16"/>
          <w:szCs w:val="16"/>
        </w:rPr>
      </w:pPr>
    </w:p>
    <w:p w:rsidR="006B1987" w:rsidRDefault="006B1987" w:rsidP="00363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“Up Through Endless Ranks of Angels</w:t>
      </w:r>
      <w:proofErr w:type="gramStart"/>
      <w:r>
        <w:rPr>
          <w:rFonts w:ascii="Times New Roman" w:hAnsi="Times New Roman" w:cs="Times New Roman"/>
          <w:b/>
        </w:rPr>
        <w:t>”  491</w:t>
      </w:r>
      <w:proofErr w:type="gramEnd"/>
      <w:r>
        <w:rPr>
          <w:rFonts w:ascii="Times New Roman" w:hAnsi="Times New Roman" w:cs="Times New Roman"/>
          <w:b/>
        </w:rPr>
        <w:t xml:space="preserve">    (</w:t>
      </w:r>
      <w:proofErr w:type="spellStart"/>
      <w:r>
        <w:rPr>
          <w:rFonts w:ascii="Times New Roman" w:hAnsi="Times New Roman" w:cs="Times New Roman"/>
          <w:b/>
        </w:rPr>
        <w:t>Jaroslav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Vajda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B1987" w:rsidRDefault="006B1987" w:rsidP="0036352F">
      <w:pPr>
        <w:rPr>
          <w:rFonts w:ascii="Times New Roman" w:hAnsi="Times New Roman" w:cs="Times New Roman"/>
          <w:b/>
        </w:rPr>
      </w:pPr>
    </w:p>
    <w:p w:rsidR="006B1987" w:rsidRDefault="006B1987" w:rsidP="00363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“On Christ’s Ascension I Now Build</w:t>
      </w:r>
      <w:proofErr w:type="gramStart"/>
      <w:r>
        <w:rPr>
          <w:rFonts w:ascii="Times New Roman" w:hAnsi="Times New Roman" w:cs="Times New Roman"/>
          <w:b/>
        </w:rPr>
        <w:t>”  492</w:t>
      </w:r>
      <w:proofErr w:type="gramEnd"/>
      <w:r>
        <w:rPr>
          <w:rFonts w:ascii="Times New Roman" w:hAnsi="Times New Roman" w:cs="Times New Roman"/>
          <w:b/>
        </w:rPr>
        <w:t xml:space="preserve">  (</w:t>
      </w:r>
      <w:proofErr w:type="spellStart"/>
      <w:r>
        <w:rPr>
          <w:rFonts w:ascii="Times New Roman" w:hAnsi="Times New Roman" w:cs="Times New Roman"/>
          <w:b/>
        </w:rPr>
        <w:t>Josua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Wegelin</w:t>
      </w:r>
      <w:proofErr w:type="spellEnd"/>
      <w:r>
        <w:rPr>
          <w:rFonts w:ascii="Times New Roman" w:hAnsi="Times New Roman" w:cs="Times New Roman"/>
          <w:b/>
        </w:rPr>
        <w:t xml:space="preserve">  17</w:t>
      </w:r>
      <w:r w:rsidRPr="006B198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century)</w:t>
      </w:r>
    </w:p>
    <w:p w:rsidR="006B1987" w:rsidRDefault="006B1987" w:rsidP="0036352F">
      <w:pPr>
        <w:rPr>
          <w:rFonts w:ascii="Times New Roman" w:hAnsi="Times New Roman" w:cs="Times New Roman"/>
          <w:b/>
        </w:rPr>
      </w:pPr>
    </w:p>
    <w:p w:rsidR="006B1987" w:rsidRDefault="006B1987" w:rsidP="00363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“A Hymn of Glory Let Us Sing</w:t>
      </w:r>
      <w:proofErr w:type="gramStart"/>
      <w:r>
        <w:rPr>
          <w:rFonts w:ascii="Times New Roman" w:hAnsi="Times New Roman" w:cs="Times New Roman"/>
          <w:b/>
        </w:rPr>
        <w:t>”  493</w:t>
      </w:r>
      <w:proofErr w:type="gramEnd"/>
      <w:r>
        <w:rPr>
          <w:rFonts w:ascii="Times New Roman" w:hAnsi="Times New Roman" w:cs="Times New Roman"/>
          <w:b/>
        </w:rPr>
        <w:t xml:space="preserve">   (Bede  7</w:t>
      </w:r>
      <w:r w:rsidRPr="006B198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/8</w:t>
      </w:r>
      <w:r w:rsidRPr="006B198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century)</w:t>
      </w:r>
    </w:p>
    <w:p w:rsidR="006B1987" w:rsidRDefault="006B1987" w:rsidP="0036352F">
      <w:pPr>
        <w:rPr>
          <w:rFonts w:ascii="Times New Roman" w:hAnsi="Times New Roman" w:cs="Times New Roman"/>
          <w:b/>
        </w:rPr>
      </w:pPr>
    </w:p>
    <w:p w:rsidR="006B1987" w:rsidRDefault="006B1987" w:rsidP="00363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“See, the Lord Ascends in Triumph</w:t>
      </w:r>
      <w:proofErr w:type="gramStart"/>
      <w:r>
        <w:rPr>
          <w:rFonts w:ascii="Times New Roman" w:hAnsi="Times New Roman" w:cs="Times New Roman"/>
          <w:b/>
        </w:rPr>
        <w:t>”  494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6B1987" w:rsidRDefault="006B1987" w:rsidP="006B1987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(Christopher </w:t>
      </w:r>
      <w:proofErr w:type="gramStart"/>
      <w:r>
        <w:rPr>
          <w:rFonts w:ascii="Times New Roman" w:hAnsi="Times New Roman" w:cs="Times New Roman"/>
          <w:b/>
        </w:rPr>
        <w:t>Wordsworth  19</w:t>
      </w:r>
      <w:r w:rsidRPr="006B1987">
        <w:rPr>
          <w:rFonts w:ascii="Times New Roman" w:hAnsi="Times New Roman" w:cs="Times New Roman"/>
          <w:b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</w:rPr>
        <w:t xml:space="preserve"> century)</w:t>
      </w:r>
    </w:p>
    <w:p w:rsidR="006B1987" w:rsidRDefault="006B1987" w:rsidP="006B1987">
      <w:pPr>
        <w:ind w:left="720" w:firstLine="720"/>
        <w:rPr>
          <w:rFonts w:ascii="Times New Roman" w:hAnsi="Times New Roman" w:cs="Times New Roman"/>
          <w:b/>
        </w:rPr>
      </w:pPr>
    </w:p>
    <w:p w:rsidR="009030E3" w:rsidRDefault="006B1987" w:rsidP="006B1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“Look, Ye Saints, the Sight is Glorious”   (Thomas </w:t>
      </w:r>
      <w:proofErr w:type="gramStart"/>
      <w:r>
        <w:rPr>
          <w:rFonts w:ascii="Times New Roman" w:hAnsi="Times New Roman" w:cs="Times New Roman"/>
          <w:b/>
        </w:rPr>
        <w:t>Kelly  18</w:t>
      </w:r>
      <w:r w:rsidRPr="006B1987">
        <w:rPr>
          <w:rFonts w:ascii="Times New Roman" w:hAnsi="Times New Roman" w:cs="Times New Roman"/>
          <w:b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</w:rPr>
        <w:t>/19</w:t>
      </w:r>
      <w:r w:rsidRPr="006B198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century)</w:t>
      </w:r>
      <w:r w:rsidR="0036352F">
        <w:rPr>
          <w:rFonts w:ascii="Times New Roman" w:hAnsi="Times New Roman" w:cs="Times New Roman"/>
        </w:rPr>
        <w:tab/>
      </w:r>
    </w:p>
    <w:p w:rsidR="009030E3" w:rsidRDefault="009030E3" w:rsidP="006B1987">
      <w:pPr>
        <w:rPr>
          <w:rFonts w:ascii="Times New Roman" w:hAnsi="Times New Roman" w:cs="Times New Roman"/>
        </w:rPr>
      </w:pPr>
    </w:p>
    <w:p w:rsidR="009030E3" w:rsidRDefault="009030E3" w:rsidP="006B1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Conclusion</w:t>
      </w:r>
    </w:p>
    <w:p w:rsidR="009030E3" w:rsidRDefault="009030E3" w:rsidP="006B1987">
      <w:pPr>
        <w:rPr>
          <w:rFonts w:ascii="Times New Roman" w:hAnsi="Times New Roman" w:cs="Times New Roman"/>
          <w:b/>
          <w:sz w:val="16"/>
          <w:szCs w:val="16"/>
        </w:rPr>
      </w:pPr>
    </w:p>
    <w:p w:rsidR="009030E3" w:rsidRDefault="009030E3" w:rsidP="006B19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Who is in charge?   From where is the power come?  When is He present/does He come?</w:t>
      </w:r>
    </w:p>
    <w:p w:rsidR="009030E3" w:rsidRDefault="009030E3" w:rsidP="006B19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What is the blessing of His power and presence?   Why does He come with power?</w:t>
      </w:r>
    </w:p>
    <w:p w:rsidR="0036352F" w:rsidRPr="0036352F" w:rsidRDefault="009030E3" w:rsidP="006B1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How does He come and rule?</w:t>
      </w:r>
      <w:bookmarkStart w:id="0" w:name="_GoBack"/>
      <w:bookmarkEnd w:id="0"/>
      <w:r w:rsidR="0036352F">
        <w:rPr>
          <w:rFonts w:ascii="Times New Roman" w:hAnsi="Times New Roman" w:cs="Times New Roman"/>
        </w:rPr>
        <w:tab/>
      </w:r>
      <w:r w:rsidR="0036352F">
        <w:rPr>
          <w:rFonts w:ascii="Times New Roman" w:hAnsi="Times New Roman" w:cs="Times New Roman"/>
        </w:rPr>
        <w:tab/>
      </w:r>
    </w:p>
    <w:sectPr w:rsidR="0036352F" w:rsidRPr="0036352F" w:rsidSect="00307E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62"/>
    <w:rsid w:val="00267C7E"/>
    <w:rsid w:val="00307EAC"/>
    <w:rsid w:val="0036352F"/>
    <w:rsid w:val="003C3D29"/>
    <w:rsid w:val="006819AD"/>
    <w:rsid w:val="006B1987"/>
    <w:rsid w:val="006D3B37"/>
    <w:rsid w:val="00795CC9"/>
    <w:rsid w:val="007E14BD"/>
    <w:rsid w:val="009030E3"/>
    <w:rsid w:val="00942735"/>
    <w:rsid w:val="00C76962"/>
    <w:rsid w:val="00CF2621"/>
    <w:rsid w:val="00E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0F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612</Words>
  <Characters>3493</Characters>
  <Application>Microsoft Macintosh Word</Application>
  <DocSecurity>0</DocSecurity>
  <Lines>29</Lines>
  <Paragraphs>8</Paragraphs>
  <ScaleCrop>false</ScaleCrop>
  <Company>MSU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Marler</dc:creator>
  <cp:keywords/>
  <dc:description/>
  <cp:lastModifiedBy>William Marler</cp:lastModifiedBy>
  <cp:revision>1</cp:revision>
  <dcterms:created xsi:type="dcterms:W3CDTF">2020-05-19T16:36:00Z</dcterms:created>
  <dcterms:modified xsi:type="dcterms:W3CDTF">2020-05-19T18:54:00Z</dcterms:modified>
</cp:coreProperties>
</file>